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013A8" w14:textId="090430B6" w:rsidR="00217668" w:rsidRPr="00217668" w:rsidRDefault="00C94A61" w:rsidP="00217668">
      <w:pPr>
        <w:rPr>
          <w:i/>
        </w:rPr>
      </w:pPr>
      <w:r>
        <w:t>Below is</w:t>
      </w:r>
      <w:r w:rsidR="0083129C">
        <w:t xml:space="preserve"> an argument essay,</w:t>
      </w:r>
      <w:r w:rsidR="00BE4925">
        <w:t xml:space="preserve"> </w:t>
      </w:r>
      <w:r w:rsidR="0083129C">
        <w:t>multiple-</w:t>
      </w:r>
      <w:r w:rsidR="008B39E6" w:rsidRPr="002A5E86">
        <w:t>choice question</w:t>
      </w:r>
      <w:r w:rsidR="00BE4925">
        <w:t>s</w:t>
      </w:r>
      <w:r w:rsidR="008B39E6" w:rsidRPr="002A5E86">
        <w:t>, and a list of ideas for research pr</w:t>
      </w:r>
      <w:r w:rsidR="002A5E86">
        <w:t>ojects to meet Curricular Require</w:t>
      </w:r>
      <w:r w:rsidR="008B39E6" w:rsidRPr="002A5E86">
        <w:t>ment 14</w:t>
      </w:r>
      <w:r>
        <w:t xml:space="preserve"> in the AP Government standards</w:t>
      </w:r>
      <w:r w:rsidR="00217668">
        <w:t xml:space="preserve">. All are </w:t>
      </w:r>
      <w:r w:rsidR="008B39E6" w:rsidRPr="002A5E86">
        <w:t>based on the ideas and documents from the</w:t>
      </w:r>
      <w:r w:rsidR="00217668">
        <w:t xml:space="preserve"> lesson plan, </w:t>
      </w:r>
      <w:r w:rsidR="00217668" w:rsidRPr="00217668">
        <w:rPr>
          <w:i/>
        </w:rPr>
        <w:t>The Most Famous Founder and an Unfamiliar Founder: George Washington and his neighbor, George Mason</w:t>
      </w:r>
    </w:p>
    <w:p w14:paraId="4F715B0E" w14:textId="4ABF0D04" w:rsidR="00807DCC" w:rsidRDefault="00807DCC"/>
    <w:p w14:paraId="1E631FA2" w14:textId="4DA55F79" w:rsidR="00807DCC" w:rsidRPr="002A5E86" w:rsidRDefault="00807DCC">
      <w:r>
        <w:t>The lesson</w:t>
      </w:r>
      <w:r w:rsidR="00B8332C">
        <w:t xml:space="preserve"> </w:t>
      </w:r>
      <w:r>
        <w:t>include</w:t>
      </w:r>
      <w:r w:rsidR="00B8332C">
        <w:t>s</w:t>
      </w:r>
      <w:r>
        <w:t xml:space="preserve"> some of the foundational documents for the </w:t>
      </w:r>
      <w:r w:rsidR="00217668">
        <w:t xml:space="preserve">AP Government </w:t>
      </w:r>
      <w:r>
        <w:t>course</w:t>
      </w:r>
      <w:r w:rsidR="00217668">
        <w:t xml:space="preserve">, as well as additional primary source documents like </w:t>
      </w:r>
      <w:r>
        <w:t>Mason’s “Objections to this Constitution of Government</w:t>
      </w:r>
      <w:r w:rsidR="00B8332C">
        <w:t>”</w:t>
      </w:r>
      <w:r w:rsidR="00217668">
        <w:t xml:space="preserve"> </w:t>
      </w:r>
      <w:r w:rsidR="00B8332C">
        <w:t>(</w:t>
      </w:r>
      <w:r w:rsidR="00217668">
        <w:t>which</w:t>
      </w:r>
      <w:r>
        <w:t xml:space="preserve"> provide</w:t>
      </w:r>
      <w:r w:rsidR="00217668">
        <w:t>s</w:t>
      </w:r>
      <w:r>
        <w:t xml:space="preserve"> fairly straight forward Anti-Federalist arguments</w:t>
      </w:r>
      <w:r w:rsidR="00B8332C">
        <w:t>)</w:t>
      </w:r>
      <w:r>
        <w:t>.</w:t>
      </w:r>
    </w:p>
    <w:p w14:paraId="445F54B5" w14:textId="77777777" w:rsidR="008B39E6" w:rsidRPr="002A5E86" w:rsidRDefault="008B39E6"/>
    <w:p w14:paraId="48FD8CEE" w14:textId="46261AA8" w:rsidR="00BE44D8" w:rsidRPr="000D1760" w:rsidRDefault="00BF1713">
      <w:pPr>
        <w:rPr>
          <w:b/>
          <w:u w:val="single"/>
        </w:rPr>
      </w:pPr>
      <w:r w:rsidRPr="000D1760">
        <w:rPr>
          <w:b/>
          <w:u w:val="single"/>
        </w:rPr>
        <w:t>Argument Essay</w:t>
      </w:r>
      <w:r w:rsidR="008B39E6" w:rsidRPr="000D1760">
        <w:rPr>
          <w:b/>
          <w:u w:val="single"/>
        </w:rPr>
        <w:t xml:space="preserve"> </w:t>
      </w:r>
    </w:p>
    <w:p w14:paraId="60782175" w14:textId="77777777" w:rsidR="00BF1713" w:rsidRPr="002A5E86" w:rsidRDefault="00BF1713"/>
    <w:p w14:paraId="2471481E" w14:textId="4FD2DF91" w:rsidR="00BE44D8" w:rsidRPr="002A5E86" w:rsidRDefault="00BE44D8">
      <w:r w:rsidRPr="002A5E86">
        <w:t>The Constitution created th</w:t>
      </w:r>
      <w:r w:rsidR="002A5E86" w:rsidRPr="002A5E86">
        <w:t xml:space="preserve">e office of the </w:t>
      </w:r>
      <w:r w:rsidR="00E922F3">
        <w:t>p</w:t>
      </w:r>
      <w:r w:rsidR="002A5E86" w:rsidRPr="002A5E86">
        <w:t xml:space="preserve">resident, representing </w:t>
      </w:r>
      <w:r w:rsidRPr="002A5E86">
        <w:t>new executive power and leadership. Develop an argument th</w:t>
      </w:r>
      <w:r w:rsidR="002A5E86" w:rsidRPr="002A5E86">
        <w:t xml:space="preserve">at uses the opinions of 1787-1788, </w:t>
      </w:r>
      <w:r w:rsidRPr="002A5E86">
        <w:t>before t</w:t>
      </w:r>
      <w:r w:rsidR="002A5E86" w:rsidRPr="002A5E86">
        <w:t xml:space="preserve">he office was actually in place, </w:t>
      </w:r>
      <w:r w:rsidRPr="002A5E86">
        <w:t xml:space="preserve">to explain </w:t>
      </w:r>
      <w:r w:rsidR="002936BA" w:rsidRPr="002A5E86">
        <w:t>whether the Federalists or the Anti Federalists more effectively addressed the issues of executive power.</w:t>
      </w:r>
    </w:p>
    <w:p w14:paraId="357DEE26" w14:textId="3B25FC06" w:rsidR="00BF1713" w:rsidRPr="002A5E86" w:rsidRDefault="00BF1713"/>
    <w:p w14:paraId="3B425250" w14:textId="7A80A8F0" w:rsidR="00BF1713" w:rsidRDefault="00BF1713" w:rsidP="00BF1713">
      <w:pPr>
        <w:pStyle w:val="ListParagraph"/>
        <w:numPr>
          <w:ilvl w:val="0"/>
          <w:numId w:val="1"/>
        </w:numPr>
        <w:rPr>
          <w:rFonts w:ascii="Times New Roman" w:hAnsi="Times New Roman" w:cs="Times New Roman"/>
        </w:rPr>
      </w:pPr>
      <w:r w:rsidRPr="002A5E86">
        <w:rPr>
          <w:rFonts w:ascii="Times New Roman" w:hAnsi="Times New Roman" w:cs="Times New Roman"/>
        </w:rPr>
        <w:t>Articulate a defensible claim or thesis that responds to the prompt and establishes a line of reasoning</w:t>
      </w:r>
      <w:r w:rsidR="0083129C">
        <w:rPr>
          <w:rFonts w:ascii="Times New Roman" w:hAnsi="Times New Roman" w:cs="Times New Roman"/>
        </w:rPr>
        <w:t>.</w:t>
      </w:r>
    </w:p>
    <w:p w14:paraId="34DE0B4E" w14:textId="77777777" w:rsidR="000D1760" w:rsidRPr="002A5E86" w:rsidRDefault="000D1760" w:rsidP="000D1760">
      <w:pPr>
        <w:pStyle w:val="ListParagraph"/>
        <w:rPr>
          <w:rFonts w:ascii="Times New Roman" w:hAnsi="Times New Roman" w:cs="Times New Roman"/>
        </w:rPr>
      </w:pPr>
    </w:p>
    <w:p w14:paraId="72BC2CAF" w14:textId="452FE6DD" w:rsidR="002936BA" w:rsidRPr="002A5E86" w:rsidRDefault="002936BA" w:rsidP="00BF1713">
      <w:pPr>
        <w:pStyle w:val="ListParagraph"/>
        <w:numPr>
          <w:ilvl w:val="0"/>
          <w:numId w:val="1"/>
        </w:numPr>
        <w:rPr>
          <w:rFonts w:ascii="Times New Roman" w:hAnsi="Times New Roman" w:cs="Times New Roman"/>
        </w:rPr>
      </w:pPr>
      <w:r w:rsidRPr="002A5E86">
        <w:rPr>
          <w:rFonts w:ascii="Times New Roman" w:hAnsi="Times New Roman" w:cs="Times New Roman"/>
        </w:rPr>
        <w:t>Support your claim with at least one piece of evidence from a foundational document:</w:t>
      </w:r>
    </w:p>
    <w:p w14:paraId="1E05B1F1" w14:textId="78DEFA45" w:rsidR="002936BA" w:rsidRPr="002A5E86" w:rsidRDefault="002936BA" w:rsidP="002A5E86">
      <w:pPr>
        <w:ind w:left="720" w:firstLine="720"/>
      </w:pPr>
      <w:r w:rsidRPr="002A5E86">
        <w:t>Brutus #1</w:t>
      </w:r>
    </w:p>
    <w:p w14:paraId="1D34309D" w14:textId="7A5CA29F" w:rsidR="002936BA" w:rsidRPr="002A5E86" w:rsidRDefault="002936BA" w:rsidP="002A5E86">
      <w:pPr>
        <w:ind w:left="720" w:firstLine="720"/>
      </w:pPr>
      <w:r w:rsidRPr="002A5E86">
        <w:t>Federalist #51</w:t>
      </w:r>
    </w:p>
    <w:p w14:paraId="4ED7AC9D" w14:textId="1AD89FD7" w:rsidR="00BF1713" w:rsidRPr="002A5E86" w:rsidRDefault="00BF1713" w:rsidP="002A5E86">
      <w:pPr>
        <w:ind w:left="720" w:firstLine="720"/>
      </w:pPr>
      <w:r w:rsidRPr="002A5E86">
        <w:t>The Constitution</w:t>
      </w:r>
    </w:p>
    <w:p w14:paraId="6637C3FE" w14:textId="0466E4A3" w:rsidR="002936BA" w:rsidRPr="002A5E86" w:rsidRDefault="002936BA"/>
    <w:p w14:paraId="42D689AD" w14:textId="47895746" w:rsidR="002936BA" w:rsidRPr="002A5E86" w:rsidRDefault="002936BA" w:rsidP="00BF1713">
      <w:pPr>
        <w:pStyle w:val="ListParagraph"/>
        <w:numPr>
          <w:ilvl w:val="0"/>
          <w:numId w:val="1"/>
        </w:numPr>
        <w:rPr>
          <w:rFonts w:ascii="Times New Roman" w:hAnsi="Times New Roman" w:cs="Times New Roman"/>
        </w:rPr>
      </w:pPr>
      <w:r w:rsidRPr="002A5E86">
        <w:rPr>
          <w:rFonts w:ascii="Times New Roman" w:hAnsi="Times New Roman" w:cs="Times New Roman"/>
        </w:rPr>
        <w:t>Use a second piece of evidence from one of these additional documents</w:t>
      </w:r>
      <w:r w:rsidR="00AA20AB" w:rsidRPr="002A5E86">
        <w:rPr>
          <w:rFonts w:ascii="Times New Roman" w:hAnsi="Times New Roman" w:cs="Times New Roman"/>
        </w:rPr>
        <w:t xml:space="preserve"> to support your argument</w:t>
      </w:r>
    </w:p>
    <w:p w14:paraId="32BEEECB" w14:textId="3504842C" w:rsidR="00AA20AB" w:rsidRPr="002A5E86" w:rsidRDefault="00AA20AB"/>
    <w:p w14:paraId="094F6048" w14:textId="5B766573" w:rsidR="00AA20AB" w:rsidRPr="002A5E86" w:rsidRDefault="00AA20AB" w:rsidP="002A5E86">
      <w:pPr>
        <w:ind w:left="720" w:firstLine="720"/>
      </w:pPr>
      <w:r w:rsidRPr="002A5E86">
        <w:t>“Objections to this Constitution of Government” by George Mason</w:t>
      </w:r>
    </w:p>
    <w:p w14:paraId="681EC1D2" w14:textId="68FBEDD0" w:rsidR="00AA20AB" w:rsidRPr="002A5E86" w:rsidRDefault="00AA20AB" w:rsidP="002A5E86">
      <w:pPr>
        <w:ind w:left="720" w:firstLine="720"/>
      </w:pPr>
      <w:r w:rsidRPr="002A5E86">
        <w:t xml:space="preserve">Federalist </w:t>
      </w:r>
      <w:r w:rsidR="00BF1713" w:rsidRPr="002A5E86">
        <w:t>#</w:t>
      </w:r>
      <w:r w:rsidRPr="002A5E86">
        <w:t xml:space="preserve">68, </w:t>
      </w:r>
      <w:r w:rsidR="00BF1713" w:rsidRPr="002A5E86">
        <w:t>#</w:t>
      </w:r>
      <w:r w:rsidRPr="002A5E86">
        <w:t xml:space="preserve">70, </w:t>
      </w:r>
      <w:r w:rsidR="00BF1713" w:rsidRPr="002A5E86">
        <w:t>#</w:t>
      </w:r>
      <w:proofErr w:type="gramStart"/>
      <w:r w:rsidRPr="002A5E86">
        <w:t xml:space="preserve">73, </w:t>
      </w:r>
      <w:r w:rsidR="00BF1713" w:rsidRPr="002A5E86">
        <w:t xml:space="preserve"> or</w:t>
      </w:r>
      <w:proofErr w:type="gramEnd"/>
      <w:r w:rsidR="00BF1713" w:rsidRPr="002A5E86">
        <w:t xml:space="preserve"> #</w:t>
      </w:r>
      <w:r w:rsidRPr="002A5E86">
        <w:t>77 by Hamilton</w:t>
      </w:r>
    </w:p>
    <w:p w14:paraId="50D394B1" w14:textId="413F23BB" w:rsidR="00AA20AB" w:rsidRPr="002A5E86" w:rsidRDefault="00BF1713" w:rsidP="002A5E86">
      <w:pPr>
        <w:ind w:left="720" w:firstLine="720"/>
      </w:pPr>
      <w:r w:rsidRPr="002A5E86">
        <w:t xml:space="preserve">Other writings of the </w:t>
      </w:r>
      <w:proofErr w:type="spellStart"/>
      <w:r w:rsidRPr="002A5E86">
        <w:t>Anti Federalists</w:t>
      </w:r>
      <w:proofErr w:type="spellEnd"/>
    </w:p>
    <w:p w14:paraId="67D257F8" w14:textId="6A19D383" w:rsidR="00AA20AB" w:rsidRPr="002A5E86" w:rsidRDefault="00AA20AB"/>
    <w:p w14:paraId="7BD43ED3" w14:textId="187B169F" w:rsidR="00BF1713" w:rsidRPr="002A5E86" w:rsidRDefault="00BF1713"/>
    <w:p w14:paraId="451F8FE1" w14:textId="678E0723" w:rsidR="00BF1713" w:rsidRPr="002A5E86" w:rsidRDefault="00BF1713" w:rsidP="00BF1713">
      <w:pPr>
        <w:pStyle w:val="ListParagraph"/>
        <w:numPr>
          <w:ilvl w:val="0"/>
          <w:numId w:val="1"/>
        </w:numPr>
        <w:rPr>
          <w:rFonts w:ascii="Times New Roman" w:hAnsi="Times New Roman" w:cs="Times New Roman"/>
        </w:rPr>
      </w:pPr>
      <w:r w:rsidRPr="002A5E86">
        <w:rPr>
          <w:rFonts w:ascii="Times New Roman" w:hAnsi="Times New Roman" w:cs="Times New Roman"/>
        </w:rPr>
        <w:t>Respond to the opposing viewpoint by using refutation, concession or rebuttal, and using a different document from above or from your additional studies.</w:t>
      </w:r>
    </w:p>
    <w:p w14:paraId="4EB4AE1E" w14:textId="0B8E36E5" w:rsidR="00BF1713" w:rsidRPr="002A5E86" w:rsidRDefault="00BF1713" w:rsidP="00BF1713"/>
    <w:p w14:paraId="69DCA85C" w14:textId="5133C1F7" w:rsidR="00BF1713" w:rsidRPr="002A5E86" w:rsidRDefault="00BF1713" w:rsidP="00BF1713"/>
    <w:p w14:paraId="49A4F3D3" w14:textId="582AD059" w:rsidR="00BF1713" w:rsidRPr="002A5E86" w:rsidRDefault="00BF1713" w:rsidP="00BF1713"/>
    <w:p w14:paraId="39926F2E" w14:textId="67D7A347" w:rsidR="00BF1713" w:rsidRDefault="00BF1713" w:rsidP="00BF1713"/>
    <w:p w14:paraId="569FC052" w14:textId="49A1E859" w:rsidR="00E922F3" w:rsidRDefault="00E922F3" w:rsidP="00BF1713"/>
    <w:p w14:paraId="635B8103" w14:textId="48713265" w:rsidR="00E922F3" w:rsidRDefault="00E922F3" w:rsidP="00BF1713"/>
    <w:p w14:paraId="39A73285" w14:textId="0B6CEBB8" w:rsidR="00E922F3" w:rsidRDefault="00E922F3" w:rsidP="00BF1713"/>
    <w:p w14:paraId="6C9BA6BE" w14:textId="77777777" w:rsidR="00F26637" w:rsidRDefault="00F26637" w:rsidP="00BF1713"/>
    <w:p w14:paraId="7010666D" w14:textId="40365198" w:rsidR="00BE4925" w:rsidRDefault="00BE4925" w:rsidP="00BF1713"/>
    <w:p w14:paraId="5EE3DE8A" w14:textId="77777777" w:rsidR="002A5E86" w:rsidRPr="002A5E86" w:rsidRDefault="002A5E86" w:rsidP="00BF1713"/>
    <w:p w14:paraId="2B0C1B79" w14:textId="3C5C9523" w:rsidR="00BE4925" w:rsidRPr="000D1760" w:rsidRDefault="00BF1713" w:rsidP="00BF1713">
      <w:pPr>
        <w:rPr>
          <w:b/>
          <w:u w:val="single"/>
        </w:rPr>
      </w:pPr>
      <w:r w:rsidRPr="000D1760">
        <w:rPr>
          <w:b/>
          <w:u w:val="single"/>
        </w:rPr>
        <w:lastRenderedPageBreak/>
        <w:t>Multiple Choice Question</w:t>
      </w:r>
      <w:r w:rsidR="00BE4925" w:rsidRPr="000D1760">
        <w:rPr>
          <w:b/>
          <w:u w:val="single"/>
        </w:rPr>
        <w:t>s</w:t>
      </w:r>
      <w:r w:rsidR="00807DCC" w:rsidRPr="000D1760">
        <w:rPr>
          <w:b/>
          <w:u w:val="single"/>
        </w:rPr>
        <w:t xml:space="preserve"> </w:t>
      </w:r>
    </w:p>
    <w:p w14:paraId="577E704E" w14:textId="295E8B20" w:rsidR="00807DCC" w:rsidRPr="00BE4925" w:rsidRDefault="00807DCC" w:rsidP="00BF1713">
      <w:pPr>
        <w:rPr>
          <w:u w:val="single"/>
        </w:rPr>
      </w:pPr>
      <w:r>
        <w:t>(all correct answers are “a”)</w:t>
      </w:r>
    </w:p>
    <w:p w14:paraId="3F3A1B1C" w14:textId="332ECEF3" w:rsidR="00BF1713" w:rsidRPr="002A5E86" w:rsidRDefault="00BF1713" w:rsidP="00BF1713"/>
    <w:p w14:paraId="57EBF97E" w14:textId="45647C96" w:rsidR="00BF1713" w:rsidRDefault="00BF1713" w:rsidP="00694EB5">
      <w:r w:rsidRPr="000D1760">
        <w:t>Excerpt</w:t>
      </w:r>
      <w:r w:rsidR="00807DCC" w:rsidRPr="000D1760">
        <w:t>s</w:t>
      </w:r>
      <w:r w:rsidRPr="000D1760">
        <w:t xml:space="preserve"> from “Objections to this Constitution of Government” by George Mason</w:t>
      </w:r>
    </w:p>
    <w:p w14:paraId="3B0C6ABF" w14:textId="77777777" w:rsidR="000D1760" w:rsidRPr="000D1760" w:rsidRDefault="000D1760" w:rsidP="00694EB5"/>
    <w:p w14:paraId="5FAE7660" w14:textId="155151DF" w:rsidR="00BF1713" w:rsidRPr="00F26637" w:rsidRDefault="002A5E86" w:rsidP="00F26637">
      <w:pPr>
        <w:rPr>
          <w:i/>
        </w:rPr>
      </w:pPr>
      <w:r w:rsidRPr="00F26637">
        <w:rPr>
          <w:i/>
        </w:rPr>
        <w:t>“</w:t>
      </w:r>
      <w:r w:rsidR="00A24B3E" w:rsidRPr="00F26637">
        <w:rPr>
          <w:i/>
        </w:rPr>
        <w:t>…</w:t>
      </w:r>
      <w:r w:rsidR="00BF1713" w:rsidRPr="00F26637">
        <w:rPr>
          <w:i/>
        </w:rPr>
        <w:t>In the House of Representatives there is not the substance but the shadow only of representation; which can never produce proper information in t</w:t>
      </w:r>
      <w:r w:rsidRPr="00F26637">
        <w:rPr>
          <w:i/>
        </w:rPr>
        <w:t>he legislature, or inspire confid</w:t>
      </w:r>
      <w:r w:rsidR="00BF1713" w:rsidRPr="00F26637">
        <w:rPr>
          <w:i/>
        </w:rPr>
        <w:t>ence in the people; the laws will therefore be generally made by men little concerned in, and unacquainted with their effects and consequences.</w:t>
      </w:r>
    </w:p>
    <w:p w14:paraId="43001C23" w14:textId="1E31E6BE" w:rsidR="00BF1713" w:rsidRPr="00F26637" w:rsidRDefault="00BF1713" w:rsidP="00F26637">
      <w:pPr>
        <w:rPr>
          <w:i/>
        </w:rPr>
      </w:pPr>
      <w:r w:rsidRPr="00F26637">
        <w:rPr>
          <w:i/>
        </w:rPr>
        <w:t>The Senate have the power of altering all money bills, and of originating appropriations of money, and the salaries of the officers of their own appointment, in conjunction with the president of the United States, although they are not the representatives of the people or amenable to them</w:t>
      </w:r>
      <w:proofErr w:type="gramStart"/>
      <w:r w:rsidR="00A24B3E" w:rsidRPr="00F26637">
        <w:rPr>
          <w:i/>
        </w:rPr>
        <w:t>…..</w:t>
      </w:r>
      <w:proofErr w:type="gramEnd"/>
      <w:r w:rsidR="002A5E86" w:rsidRPr="00F26637">
        <w:rPr>
          <w:i/>
        </w:rPr>
        <w:t>”</w:t>
      </w:r>
    </w:p>
    <w:p w14:paraId="76444DB1" w14:textId="77777777" w:rsidR="00BF1713" w:rsidRPr="00F26637" w:rsidRDefault="00BF1713" w:rsidP="00F26637">
      <w:pPr>
        <w:rPr>
          <w:i/>
        </w:rPr>
      </w:pPr>
    </w:p>
    <w:p w14:paraId="25C60896" w14:textId="0FD58A10" w:rsidR="00BF1713" w:rsidRPr="002A5E86" w:rsidRDefault="00A24B3E" w:rsidP="00A24B3E">
      <w:pPr>
        <w:pStyle w:val="ListParagraph"/>
        <w:numPr>
          <w:ilvl w:val="0"/>
          <w:numId w:val="2"/>
        </w:numPr>
        <w:rPr>
          <w:rFonts w:ascii="Times New Roman" w:hAnsi="Times New Roman" w:cs="Times New Roman"/>
        </w:rPr>
      </w:pPr>
      <w:r w:rsidRPr="002A5E86">
        <w:rPr>
          <w:rFonts w:ascii="Times New Roman" w:hAnsi="Times New Roman" w:cs="Times New Roman"/>
        </w:rPr>
        <w:t>Which statement best summarizes Mason’s view?</w:t>
      </w:r>
    </w:p>
    <w:p w14:paraId="0E1E3EAA" w14:textId="728E5C46" w:rsidR="00A24B3E" w:rsidRPr="002A5E86" w:rsidRDefault="005450D2" w:rsidP="00A24B3E">
      <w:pPr>
        <w:pStyle w:val="ListParagraph"/>
        <w:numPr>
          <w:ilvl w:val="0"/>
          <w:numId w:val="3"/>
        </w:numPr>
        <w:rPr>
          <w:rFonts w:ascii="Times New Roman" w:hAnsi="Times New Roman" w:cs="Times New Roman"/>
        </w:rPr>
      </w:pPr>
      <w:r w:rsidRPr="002A5E86">
        <w:rPr>
          <w:rFonts w:ascii="Times New Roman" w:hAnsi="Times New Roman" w:cs="Times New Roman"/>
        </w:rPr>
        <w:t>The House of Representatives w</w:t>
      </w:r>
      <w:r w:rsidR="00807DCC">
        <w:rPr>
          <w:rFonts w:ascii="Times New Roman" w:hAnsi="Times New Roman" w:cs="Times New Roman"/>
        </w:rPr>
        <w:t xml:space="preserve">ill be weak and uninformed, and </w:t>
      </w:r>
      <w:r w:rsidRPr="002A5E86">
        <w:rPr>
          <w:rFonts w:ascii="Times New Roman" w:hAnsi="Times New Roman" w:cs="Times New Roman"/>
        </w:rPr>
        <w:t>the Senate will be too strong</w:t>
      </w:r>
      <w:r w:rsidR="002A5E86">
        <w:rPr>
          <w:rFonts w:ascii="Times New Roman" w:hAnsi="Times New Roman" w:cs="Times New Roman"/>
        </w:rPr>
        <w:t>.</w:t>
      </w:r>
    </w:p>
    <w:p w14:paraId="2F3E6052" w14:textId="6159CCD3" w:rsidR="005450D2" w:rsidRPr="002A5E86" w:rsidRDefault="005450D2" w:rsidP="00A24B3E">
      <w:pPr>
        <w:pStyle w:val="ListParagraph"/>
        <w:numPr>
          <w:ilvl w:val="0"/>
          <w:numId w:val="3"/>
        </w:numPr>
        <w:rPr>
          <w:rFonts w:ascii="Times New Roman" w:hAnsi="Times New Roman" w:cs="Times New Roman"/>
        </w:rPr>
      </w:pPr>
      <w:r w:rsidRPr="002A5E86">
        <w:rPr>
          <w:rFonts w:ascii="Times New Roman" w:hAnsi="Times New Roman" w:cs="Times New Roman"/>
        </w:rPr>
        <w:t>The President will have the power to appropriate money, and the Senate will have to concur.</w:t>
      </w:r>
    </w:p>
    <w:p w14:paraId="4D13ACB1" w14:textId="09E317F3" w:rsidR="005450D2" w:rsidRPr="002A5E86" w:rsidRDefault="00B469BE" w:rsidP="00A24B3E">
      <w:pPr>
        <w:pStyle w:val="ListParagraph"/>
        <w:numPr>
          <w:ilvl w:val="0"/>
          <w:numId w:val="3"/>
        </w:numPr>
        <w:rPr>
          <w:rFonts w:ascii="Times New Roman" w:hAnsi="Times New Roman" w:cs="Times New Roman"/>
        </w:rPr>
      </w:pPr>
      <w:r w:rsidRPr="002A5E86">
        <w:rPr>
          <w:rFonts w:ascii="Times New Roman" w:hAnsi="Times New Roman" w:cs="Times New Roman"/>
        </w:rPr>
        <w:t>The House of Representatives will be the source of the best legislation</w:t>
      </w:r>
    </w:p>
    <w:p w14:paraId="681A89D6" w14:textId="14D187DE" w:rsidR="00B469BE" w:rsidRPr="002A5E86" w:rsidRDefault="00B469BE" w:rsidP="00A24B3E">
      <w:pPr>
        <w:pStyle w:val="ListParagraph"/>
        <w:numPr>
          <w:ilvl w:val="0"/>
          <w:numId w:val="3"/>
        </w:numPr>
        <w:rPr>
          <w:rFonts w:ascii="Times New Roman" w:hAnsi="Times New Roman" w:cs="Times New Roman"/>
        </w:rPr>
      </w:pPr>
      <w:r w:rsidRPr="002A5E86">
        <w:rPr>
          <w:rFonts w:ascii="Times New Roman" w:hAnsi="Times New Roman" w:cs="Times New Roman"/>
        </w:rPr>
        <w:t>Both the House of Representatives and the Senate will be strong voices for the people.</w:t>
      </w:r>
    </w:p>
    <w:p w14:paraId="626B6F2B" w14:textId="4E94C293" w:rsidR="005450D2" w:rsidRPr="002A5E86" w:rsidRDefault="005450D2" w:rsidP="005450D2"/>
    <w:p w14:paraId="3BF96834" w14:textId="6A1F74D2" w:rsidR="005450D2" w:rsidRPr="002A5E86" w:rsidRDefault="005450D2" w:rsidP="005450D2"/>
    <w:p w14:paraId="53D185A3" w14:textId="5A76EC67" w:rsidR="005450D2" w:rsidRPr="002A5E86" w:rsidRDefault="005450D2" w:rsidP="005450D2">
      <w:pPr>
        <w:pStyle w:val="ListParagraph"/>
        <w:numPr>
          <w:ilvl w:val="0"/>
          <w:numId w:val="2"/>
        </w:numPr>
        <w:rPr>
          <w:rFonts w:ascii="Times New Roman" w:hAnsi="Times New Roman" w:cs="Times New Roman"/>
        </w:rPr>
      </w:pPr>
      <w:r w:rsidRPr="002A5E86">
        <w:rPr>
          <w:rFonts w:ascii="Times New Roman" w:hAnsi="Times New Roman" w:cs="Times New Roman"/>
        </w:rPr>
        <w:t>Why does Mason write that the Senate “…are not the representa</w:t>
      </w:r>
      <w:r w:rsidR="00807DCC">
        <w:rPr>
          <w:rFonts w:ascii="Times New Roman" w:hAnsi="Times New Roman" w:cs="Times New Roman"/>
        </w:rPr>
        <w:t>t</w:t>
      </w:r>
      <w:r w:rsidRPr="002A5E86">
        <w:rPr>
          <w:rFonts w:ascii="Times New Roman" w:hAnsi="Times New Roman" w:cs="Times New Roman"/>
        </w:rPr>
        <w:t xml:space="preserve">ives of the people or amenable to </w:t>
      </w:r>
      <w:proofErr w:type="gramStart"/>
      <w:r w:rsidRPr="002A5E86">
        <w:rPr>
          <w:rFonts w:ascii="Times New Roman" w:hAnsi="Times New Roman" w:cs="Times New Roman"/>
        </w:rPr>
        <w:t>them….</w:t>
      </w:r>
      <w:proofErr w:type="gramEnd"/>
      <w:r w:rsidRPr="002A5E86">
        <w:rPr>
          <w:rFonts w:ascii="Times New Roman" w:hAnsi="Times New Roman" w:cs="Times New Roman"/>
        </w:rPr>
        <w:t xml:space="preserve">” </w:t>
      </w:r>
    </w:p>
    <w:p w14:paraId="546E55F1" w14:textId="50222525" w:rsidR="005450D2" w:rsidRPr="002A5E86" w:rsidRDefault="005450D2" w:rsidP="005450D2">
      <w:pPr>
        <w:pStyle w:val="ListParagraph"/>
        <w:numPr>
          <w:ilvl w:val="0"/>
          <w:numId w:val="4"/>
        </w:numPr>
        <w:rPr>
          <w:rFonts w:ascii="Times New Roman" w:hAnsi="Times New Roman" w:cs="Times New Roman"/>
        </w:rPr>
      </w:pPr>
      <w:r w:rsidRPr="002A5E86">
        <w:rPr>
          <w:rFonts w:ascii="Times New Roman" w:hAnsi="Times New Roman" w:cs="Times New Roman"/>
        </w:rPr>
        <w:t>In the original Constitution, Senators were selected by state legislatures.</w:t>
      </w:r>
    </w:p>
    <w:p w14:paraId="206C06AC" w14:textId="3B02F68E" w:rsidR="005450D2" w:rsidRPr="002A5E86" w:rsidRDefault="005450D2" w:rsidP="005450D2">
      <w:pPr>
        <w:pStyle w:val="ListParagraph"/>
        <w:numPr>
          <w:ilvl w:val="0"/>
          <w:numId w:val="4"/>
        </w:numPr>
        <w:rPr>
          <w:rFonts w:ascii="Times New Roman" w:hAnsi="Times New Roman" w:cs="Times New Roman"/>
        </w:rPr>
      </w:pPr>
      <w:r w:rsidRPr="002A5E86">
        <w:rPr>
          <w:rFonts w:ascii="Times New Roman" w:hAnsi="Times New Roman" w:cs="Times New Roman"/>
        </w:rPr>
        <w:t xml:space="preserve">In </w:t>
      </w:r>
      <w:r w:rsidR="00807DCC">
        <w:rPr>
          <w:rFonts w:ascii="Times New Roman" w:hAnsi="Times New Roman" w:cs="Times New Roman"/>
        </w:rPr>
        <w:t>the original Constitution, Senators were directly elected by the people.</w:t>
      </w:r>
    </w:p>
    <w:p w14:paraId="56ACA0E6" w14:textId="286B2016" w:rsidR="005450D2" w:rsidRPr="002A5E86" w:rsidRDefault="005450D2" w:rsidP="005450D2">
      <w:pPr>
        <w:pStyle w:val="ListParagraph"/>
        <w:numPr>
          <w:ilvl w:val="0"/>
          <w:numId w:val="4"/>
        </w:numPr>
        <w:rPr>
          <w:rFonts w:ascii="Times New Roman" w:hAnsi="Times New Roman" w:cs="Times New Roman"/>
        </w:rPr>
      </w:pPr>
      <w:r w:rsidRPr="002A5E86">
        <w:rPr>
          <w:rFonts w:ascii="Times New Roman" w:hAnsi="Times New Roman" w:cs="Times New Roman"/>
        </w:rPr>
        <w:t>In the debate in Philadelphia, the Senate was discussed as needing to have great “energy.”</w:t>
      </w:r>
    </w:p>
    <w:p w14:paraId="70D827D1" w14:textId="0A7B765D" w:rsidR="002A5E86" w:rsidRPr="00F26637" w:rsidRDefault="005450D2" w:rsidP="005450D2">
      <w:pPr>
        <w:pStyle w:val="ListParagraph"/>
        <w:numPr>
          <w:ilvl w:val="0"/>
          <w:numId w:val="4"/>
        </w:numPr>
        <w:rPr>
          <w:rFonts w:ascii="Times New Roman" w:hAnsi="Times New Roman" w:cs="Times New Roman"/>
        </w:rPr>
      </w:pPr>
      <w:r w:rsidRPr="002A5E86">
        <w:rPr>
          <w:rFonts w:ascii="Times New Roman" w:hAnsi="Times New Roman" w:cs="Times New Roman"/>
        </w:rPr>
        <w:t>In the original Constitution, revenue bills began in the House of Representatives.</w:t>
      </w:r>
    </w:p>
    <w:p w14:paraId="23D33D28" w14:textId="77777777" w:rsidR="00941E8D" w:rsidRPr="002A5E86" w:rsidRDefault="00941E8D" w:rsidP="005450D2"/>
    <w:p w14:paraId="757815A8" w14:textId="1AE3D55B" w:rsidR="005450D2" w:rsidRPr="002A5E86" w:rsidRDefault="005450D2" w:rsidP="005450D2"/>
    <w:p w14:paraId="317CB955" w14:textId="3FBC962F" w:rsidR="005450D2" w:rsidRPr="002A5E86" w:rsidRDefault="005450D2" w:rsidP="005450D2">
      <w:pPr>
        <w:pStyle w:val="ListParagraph"/>
        <w:numPr>
          <w:ilvl w:val="0"/>
          <w:numId w:val="2"/>
        </w:numPr>
        <w:rPr>
          <w:rFonts w:ascii="Times New Roman" w:hAnsi="Times New Roman" w:cs="Times New Roman"/>
        </w:rPr>
      </w:pPr>
      <w:r w:rsidRPr="002A5E86">
        <w:rPr>
          <w:rFonts w:ascii="Times New Roman" w:hAnsi="Times New Roman" w:cs="Times New Roman"/>
        </w:rPr>
        <w:t>Which of the following</w:t>
      </w:r>
      <w:r w:rsidR="00402867" w:rsidRPr="002A5E86">
        <w:rPr>
          <w:rFonts w:ascii="Times New Roman" w:hAnsi="Times New Roman" w:cs="Times New Roman"/>
        </w:rPr>
        <w:t xml:space="preserve"> statements </w:t>
      </w:r>
      <w:r w:rsidRPr="002A5E86">
        <w:rPr>
          <w:rFonts w:ascii="Times New Roman" w:hAnsi="Times New Roman" w:cs="Times New Roman"/>
        </w:rPr>
        <w:t>best counteracts Mason’s argument?</w:t>
      </w:r>
    </w:p>
    <w:p w14:paraId="0F8EF6A1" w14:textId="5C745A94" w:rsidR="00B469BE" w:rsidRDefault="00402867" w:rsidP="00B469BE">
      <w:pPr>
        <w:pStyle w:val="ListParagraph"/>
        <w:numPr>
          <w:ilvl w:val="1"/>
          <w:numId w:val="2"/>
        </w:numPr>
        <w:rPr>
          <w:rFonts w:ascii="Times New Roman" w:hAnsi="Times New Roman" w:cs="Times New Roman"/>
        </w:rPr>
      </w:pPr>
      <w:r w:rsidRPr="002A5E86">
        <w:rPr>
          <w:rFonts w:ascii="Times New Roman" w:hAnsi="Times New Roman" w:cs="Times New Roman"/>
        </w:rPr>
        <w:t>“…in all cases a certain number at least seems to be necessary to secure the benefits of free consultation and discussion, and to guard against too easy a combination for improper purposes: As on the other hand, the number ought to most be kept within a</w:t>
      </w:r>
      <w:r w:rsidR="00A874A9" w:rsidRPr="002A5E86">
        <w:rPr>
          <w:rFonts w:ascii="Times New Roman" w:hAnsi="Times New Roman" w:cs="Times New Roman"/>
        </w:rPr>
        <w:t xml:space="preserve"> certain limit, in order to avoid</w:t>
      </w:r>
      <w:r w:rsidRPr="002A5E86">
        <w:rPr>
          <w:rFonts w:ascii="Times New Roman" w:hAnsi="Times New Roman" w:cs="Times New Roman"/>
        </w:rPr>
        <w:t xml:space="preserve"> the </w:t>
      </w:r>
      <w:r w:rsidR="00A874A9" w:rsidRPr="002A5E86">
        <w:rPr>
          <w:rFonts w:ascii="Times New Roman" w:hAnsi="Times New Roman" w:cs="Times New Roman"/>
        </w:rPr>
        <w:t>c</w:t>
      </w:r>
      <w:r w:rsidRPr="002A5E86">
        <w:rPr>
          <w:rFonts w:ascii="Times New Roman" w:hAnsi="Times New Roman" w:cs="Times New Roman"/>
        </w:rPr>
        <w:t>onfusi</w:t>
      </w:r>
      <w:r w:rsidR="002A5E86">
        <w:rPr>
          <w:rFonts w:ascii="Times New Roman" w:hAnsi="Times New Roman" w:cs="Times New Roman"/>
        </w:rPr>
        <w:t>on and inte</w:t>
      </w:r>
      <w:r w:rsidR="00A874A9" w:rsidRPr="002A5E86">
        <w:rPr>
          <w:rFonts w:ascii="Times New Roman" w:hAnsi="Times New Roman" w:cs="Times New Roman"/>
        </w:rPr>
        <w:t>mperance of a multit</w:t>
      </w:r>
      <w:r w:rsidRPr="002A5E86">
        <w:rPr>
          <w:rFonts w:ascii="Times New Roman" w:hAnsi="Times New Roman" w:cs="Times New Roman"/>
        </w:rPr>
        <w:t>u</w:t>
      </w:r>
      <w:r w:rsidR="00A874A9" w:rsidRPr="002A5E86">
        <w:rPr>
          <w:rFonts w:ascii="Times New Roman" w:hAnsi="Times New Roman" w:cs="Times New Roman"/>
        </w:rPr>
        <w:t>d</w:t>
      </w:r>
      <w:r w:rsidRPr="002A5E86">
        <w:rPr>
          <w:rFonts w:ascii="Times New Roman" w:hAnsi="Times New Roman" w:cs="Times New Roman"/>
        </w:rPr>
        <w:t>e. In all very numerous assembl</w:t>
      </w:r>
      <w:r w:rsidR="00A874A9" w:rsidRPr="002A5E86">
        <w:rPr>
          <w:rFonts w:ascii="Times New Roman" w:hAnsi="Times New Roman" w:cs="Times New Roman"/>
        </w:rPr>
        <w:t>i</w:t>
      </w:r>
      <w:r w:rsidRPr="002A5E86">
        <w:rPr>
          <w:rFonts w:ascii="Times New Roman" w:hAnsi="Times New Roman" w:cs="Times New Roman"/>
        </w:rPr>
        <w:t>es, of whatever chara</w:t>
      </w:r>
      <w:r w:rsidR="00A874A9" w:rsidRPr="002A5E86">
        <w:rPr>
          <w:rFonts w:ascii="Times New Roman" w:hAnsi="Times New Roman" w:cs="Times New Roman"/>
        </w:rPr>
        <w:t>c</w:t>
      </w:r>
      <w:r w:rsidRPr="002A5E86">
        <w:rPr>
          <w:rFonts w:ascii="Times New Roman" w:hAnsi="Times New Roman" w:cs="Times New Roman"/>
        </w:rPr>
        <w:t xml:space="preserve">ters composed, passion never fails to wrest the </w:t>
      </w:r>
      <w:proofErr w:type="spellStart"/>
      <w:r w:rsidRPr="002A5E86">
        <w:rPr>
          <w:rFonts w:ascii="Times New Roman" w:hAnsi="Times New Roman" w:cs="Times New Roman"/>
        </w:rPr>
        <w:t>sceprtre</w:t>
      </w:r>
      <w:proofErr w:type="spellEnd"/>
      <w:r w:rsidRPr="002A5E86">
        <w:rPr>
          <w:rFonts w:ascii="Times New Roman" w:hAnsi="Times New Roman" w:cs="Times New Roman"/>
        </w:rPr>
        <w:t xml:space="preserve"> from reason.” (Federalist 55, Madison)</w:t>
      </w:r>
    </w:p>
    <w:p w14:paraId="53D983C1" w14:textId="77777777" w:rsidR="002A5E86" w:rsidRPr="002A5E86" w:rsidRDefault="002A5E86" w:rsidP="002A5E86">
      <w:pPr>
        <w:pStyle w:val="ListParagraph"/>
        <w:ind w:left="1440"/>
        <w:rPr>
          <w:rFonts w:ascii="Times New Roman" w:hAnsi="Times New Roman" w:cs="Times New Roman"/>
        </w:rPr>
      </w:pPr>
    </w:p>
    <w:p w14:paraId="26292530" w14:textId="76C3B7E1" w:rsidR="00402867" w:rsidRDefault="00A874A9" w:rsidP="00402867">
      <w:pPr>
        <w:pStyle w:val="ListParagraph"/>
        <w:numPr>
          <w:ilvl w:val="1"/>
          <w:numId w:val="2"/>
        </w:numPr>
        <w:rPr>
          <w:rFonts w:ascii="Times New Roman" w:hAnsi="Times New Roman" w:cs="Times New Roman"/>
        </w:rPr>
      </w:pPr>
      <w:r w:rsidRPr="002A5E86">
        <w:rPr>
          <w:rFonts w:ascii="Times New Roman" w:hAnsi="Times New Roman" w:cs="Times New Roman"/>
        </w:rPr>
        <w:t>“In order to lay a due foundation for that separate and distinct exercise of the different powers of government, which to a certain extent is admitted on all hands to be essential to the preservation of liberty, it is evident that each department should have a will of its own….” (Federalist 51, Madison)</w:t>
      </w:r>
    </w:p>
    <w:p w14:paraId="2EDA332A" w14:textId="77777777" w:rsidR="002A5E86" w:rsidRPr="002A5E86" w:rsidRDefault="002A5E86" w:rsidP="002A5E86">
      <w:pPr>
        <w:pStyle w:val="ListParagraph"/>
        <w:rPr>
          <w:rFonts w:ascii="Times New Roman" w:hAnsi="Times New Roman" w:cs="Times New Roman"/>
        </w:rPr>
      </w:pPr>
    </w:p>
    <w:p w14:paraId="4D7223F4" w14:textId="77777777" w:rsidR="002A5E86" w:rsidRPr="002A5E86" w:rsidRDefault="002A5E86" w:rsidP="002A5E86">
      <w:pPr>
        <w:pStyle w:val="ListParagraph"/>
        <w:ind w:left="1440"/>
        <w:rPr>
          <w:rFonts w:ascii="Times New Roman" w:hAnsi="Times New Roman" w:cs="Times New Roman"/>
        </w:rPr>
      </w:pPr>
    </w:p>
    <w:p w14:paraId="4E4EC67D" w14:textId="5C9CABCD" w:rsidR="00A874A9" w:rsidRPr="002A5E86" w:rsidRDefault="00A874A9" w:rsidP="00402867">
      <w:pPr>
        <w:pStyle w:val="ListParagraph"/>
        <w:numPr>
          <w:ilvl w:val="1"/>
          <w:numId w:val="2"/>
        </w:numPr>
        <w:rPr>
          <w:rFonts w:ascii="Times New Roman" w:hAnsi="Times New Roman" w:cs="Times New Roman"/>
        </w:rPr>
      </w:pPr>
      <w:r w:rsidRPr="002A5E86">
        <w:rPr>
          <w:rFonts w:ascii="Times New Roman" w:hAnsi="Times New Roman" w:cs="Times New Roman"/>
        </w:rPr>
        <w:t xml:space="preserve">“They can hold </w:t>
      </w:r>
      <w:r w:rsidRPr="002A5E86">
        <w:rPr>
          <w:rFonts w:ascii="Times New Roman" w:hAnsi="Times New Roman" w:cs="Times New Roman"/>
          <w:i/>
        </w:rPr>
        <w:t>no other office</w:t>
      </w:r>
      <w:r w:rsidRPr="002A5E86">
        <w:rPr>
          <w:rFonts w:ascii="Times New Roman" w:hAnsi="Times New Roman" w:cs="Times New Roman"/>
        </w:rPr>
        <w:t xml:space="preserve"> civil or military under the United States, nor can they join in </w:t>
      </w:r>
      <w:r w:rsidRPr="002A5E86">
        <w:rPr>
          <w:rFonts w:ascii="Times New Roman" w:hAnsi="Times New Roman" w:cs="Times New Roman"/>
          <w:i/>
        </w:rPr>
        <w:t>making provisions for themselves</w:t>
      </w:r>
      <w:r w:rsidRPr="002A5E86">
        <w:rPr>
          <w:rFonts w:ascii="Times New Roman" w:hAnsi="Times New Roman" w:cs="Times New Roman"/>
        </w:rPr>
        <w:t xml:space="preserve">, either by creating new places or </w:t>
      </w:r>
      <w:proofErr w:type="spellStart"/>
      <w:r w:rsidRPr="002A5E86">
        <w:rPr>
          <w:rFonts w:ascii="Times New Roman" w:hAnsi="Times New Roman" w:cs="Times New Roman"/>
        </w:rPr>
        <w:t>encreasing</w:t>
      </w:r>
      <w:proofErr w:type="spellEnd"/>
      <w:r w:rsidRPr="002A5E86">
        <w:rPr>
          <w:rFonts w:ascii="Times New Roman" w:hAnsi="Times New Roman" w:cs="Times New Roman"/>
        </w:rPr>
        <w:t xml:space="preserve"> the emoluments of old ones. As their sons are not to succeed them, they will not be induced to aim at an increase of perpetuity of their powers, at the </w:t>
      </w:r>
      <w:proofErr w:type="spellStart"/>
      <w:r w:rsidRPr="002A5E86">
        <w:rPr>
          <w:rFonts w:ascii="Times New Roman" w:hAnsi="Times New Roman" w:cs="Times New Roman"/>
        </w:rPr>
        <w:t>expence</w:t>
      </w:r>
      <w:proofErr w:type="spellEnd"/>
      <w:r w:rsidRPr="002A5E86">
        <w:rPr>
          <w:rFonts w:ascii="Times New Roman" w:hAnsi="Times New Roman" w:cs="Times New Roman"/>
        </w:rPr>
        <w:t xml:space="preserve"> of the liberties of the people of which those sons will be a part.” (An American Citizen II, </w:t>
      </w:r>
      <w:proofErr w:type="spellStart"/>
      <w:r w:rsidRPr="002A5E86">
        <w:rPr>
          <w:rFonts w:ascii="Times New Roman" w:hAnsi="Times New Roman" w:cs="Times New Roman"/>
        </w:rPr>
        <w:t>Tenche</w:t>
      </w:r>
      <w:proofErr w:type="spellEnd"/>
      <w:r w:rsidRPr="002A5E86">
        <w:rPr>
          <w:rFonts w:ascii="Times New Roman" w:hAnsi="Times New Roman" w:cs="Times New Roman"/>
        </w:rPr>
        <w:t xml:space="preserve"> </w:t>
      </w:r>
      <w:proofErr w:type="spellStart"/>
      <w:r w:rsidRPr="002A5E86">
        <w:rPr>
          <w:rFonts w:ascii="Times New Roman" w:hAnsi="Times New Roman" w:cs="Times New Roman"/>
        </w:rPr>
        <w:t>Coxe</w:t>
      </w:r>
      <w:proofErr w:type="spellEnd"/>
      <w:r w:rsidRPr="002A5E86">
        <w:rPr>
          <w:rFonts w:ascii="Times New Roman" w:hAnsi="Times New Roman" w:cs="Times New Roman"/>
        </w:rPr>
        <w:t>)</w:t>
      </w:r>
    </w:p>
    <w:p w14:paraId="0177C9E4" w14:textId="5A5C61B5" w:rsidR="00A874A9" w:rsidRDefault="00A874A9" w:rsidP="00A874A9"/>
    <w:p w14:paraId="251D4B5A" w14:textId="6FE07311" w:rsidR="002A5E86" w:rsidRDefault="002A5E86" w:rsidP="00A874A9"/>
    <w:p w14:paraId="10AB35EF" w14:textId="1340D4E3" w:rsidR="002A5E86" w:rsidRDefault="002A5E86" w:rsidP="00A874A9"/>
    <w:p w14:paraId="3933D1BF" w14:textId="14025898" w:rsidR="002A5E86" w:rsidRDefault="002A5E86" w:rsidP="00A874A9"/>
    <w:p w14:paraId="390D6848" w14:textId="52665A50" w:rsidR="002A5E86" w:rsidRDefault="002A5E86" w:rsidP="00A874A9"/>
    <w:p w14:paraId="3BA385D4" w14:textId="0B51FCE5" w:rsidR="002A5E86" w:rsidRDefault="002A5E86" w:rsidP="00A874A9"/>
    <w:p w14:paraId="635F9FBA" w14:textId="667F87CC" w:rsidR="002A5E86" w:rsidRDefault="002A5E86" w:rsidP="00A874A9"/>
    <w:p w14:paraId="45898629" w14:textId="47EC9FB2" w:rsidR="002A5E86" w:rsidRDefault="002A5E86" w:rsidP="00A874A9"/>
    <w:p w14:paraId="5BB75078" w14:textId="2296FF83" w:rsidR="002A5E86" w:rsidRDefault="002A5E86" w:rsidP="00A874A9"/>
    <w:p w14:paraId="15D4F7FE" w14:textId="263A95FB" w:rsidR="002A5E86" w:rsidRDefault="002A5E86" w:rsidP="00A874A9"/>
    <w:p w14:paraId="30987555" w14:textId="63DA0BBA" w:rsidR="002A5E86" w:rsidRDefault="002A5E86" w:rsidP="00A874A9"/>
    <w:p w14:paraId="3F00D435" w14:textId="1DD9D5D7" w:rsidR="002A5E86" w:rsidRDefault="002A5E86" w:rsidP="00A874A9"/>
    <w:p w14:paraId="48ED51C0" w14:textId="536618E0" w:rsidR="002A5E86" w:rsidRDefault="002A5E86" w:rsidP="00A874A9"/>
    <w:p w14:paraId="0ED53952" w14:textId="2504C081" w:rsidR="002A5E86" w:rsidRDefault="002A5E86" w:rsidP="00A874A9"/>
    <w:p w14:paraId="4259D3CE" w14:textId="0B1F4F7E" w:rsidR="002A5E86" w:rsidRDefault="002A5E86" w:rsidP="00A874A9"/>
    <w:p w14:paraId="4B395D74" w14:textId="77777777" w:rsidR="002A5E86" w:rsidRPr="002A5E86" w:rsidRDefault="002A5E86" w:rsidP="00A874A9"/>
    <w:p w14:paraId="01841830" w14:textId="43A09F3C" w:rsidR="00A874A9" w:rsidRPr="002A5E86" w:rsidRDefault="00A874A9" w:rsidP="00A874A9"/>
    <w:p w14:paraId="0409AAAD" w14:textId="01E560AE" w:rsidR="00A874A9" w:rsidRPr="002A5E86" w:rsidRDefault="00A874A9" w:rsidP="00A874A9"/>
    <w:p w14:paraId="57BA9EAB" w14:textId="11B7A72B" w:rsidR="00A874A9" w:rsidRPr="002A5E86" w:rsidRDefault="00A874A9" w:rsidP="00A874A9"/>
    <w:p w14:paraId="4D94CB9A" w14:textId="6053A883" w:rsidR="00917623" w:rsidRPr="002A5E86" w:rsidRDefault="00917623" w:rsidP="00A874A9"/>
    <w:p w14:paraId="04749411" w14:textId="40DA4E3C" w:rsidR="00917623" w:rsidRDefault="00917623" w:rsidP="00A874A9"/>
    <w:p w14:paraId="11F82060" w14:textId="79D1A0C2" w:rsidR="002A5E86" w:rsidRDefault="002A5E86" w:rsidP="00A874A9"/>
    <w:p w14:paraId="7A111B00" w14:textId="7D45B7D2" w:rsidR="007B50A8" w:rsidRDefault="007B50A8" w:rsidP="00A874A9"/>
    <w:p w14:paraId="76A9F7FC" w14:textId="77777777" w:rsidR="007B50A8" w:rsidRDefault="007B50A8" w:rsidP="00A874A9"/>
    <w:p w14:paraId="284F8235" w14:textId="3D787BC1" w:rsidR="002A5E86" w:rsidRDefault="002A5E86" w:rsidP="00A874A9"/>
    <w:p w14:paraId="52307284" w14:textId="27A61A8E" w:rsidR="00F26637" w:rsidRDefault="00F26637" w:rsidP="00A874A9"/>
    <w:p w14:paraId="2A5582F1" w14:textId="2D8D2AB9" w:rsidR="00F26637" w:rsidRDefault="00F26637" w:rsidP="00A874A9"/>
    <w:p w14:paraId="1BACC683" w14:textId="4E48581F" w:rsidR="00F26637" w:rsidRDefault="00F26637" w:rsidP="00A874A9"/>
    <w:p w14:paraId="48697082" w14:textId="100DFD80" w:rsidR="00F26637" w:rsidRDefault="00F26637" w:rsidP="00A874A9"/>
    <w:p w14:paraId="03C2DBEA" w14:textId="657B4D43" w:rsidR="00F26637" w:rsidRDefault="00F26637" w:rsidP="00A874A9"/>
    <w:p w14:paraId="464FF874" w14:textId="04FB5050" w:rsidR="00F26637" w:rsidRDefault="00F26637" w:rsidP="00A874A9"/>
    <w:p w14:paraId="3844BC31" w14:textId="3FF4874E" w:rsidR="00F26637" w:rsidRDefault="00F26637" w:rsidP="00A874A9"/>
    <w:p w14:paraId="74AD1ACF" w14:textId="6667FC93" w:rsidR="00F26637" w:rsidRDefault="00F26637" w:rsidP="00A874A9"/>
    <w:p w14:paraId="3E516F6A" w14:textId="0462D5A4" w:rsidR="000D1760" w:rsidRDefault="000D1760" w:rsidP="00A874A9"/>
    <w:p w14:paraId="5EAAAD99" w14:textId="54D2A930" w:rsidR="00CC46EB" w:rsidRDefault="00CC46EB" w:rsidP="00A874A9"/>
    <w:p w14:paraId="30B171C7" w14:textId="77777777" w:rsidR="00CC46EB" w:rsidRDefault="00CC46EB" w:rsidP="00A874A9"/>
    <w:p w14:paraId="4D33675C" w14:textId="77777777" w:rsidR="00F26637" w:rsidRDefault="00F26637" w:rsidP="00A874A9"/>
    <w:p w14:paraId="2D3F9868" w14:textId="77777777" w:rsidR="00941E8D" w:rsidRDefault="00941E8D" w:rsidP="00A874A9">
      <w:pPr>
        <w:rPr>
          <w:u w:val="single"/>
        </w:rPr>
      </w:pPr>
    </w:p>
    <w:p w14:paraId="588FA16B" w14:textId="16A61763" w:rsidR="00917623" w:rsidRPr="000D1760" w:rsidRDefault="00917623" w:rsidP="00A874A9">
      <w:pPr>
        <w:rPr>
          <w:b/>
          <w:u w:val="single"/>
        </w:rPr>
      </w:pPr>
      <w:r w:rsidRPr="000D1760">
        <w:rPr>
          <w:b/>
          <w:u w:val="single"/>
        </w:rPr>
        <w:lastRenderedPageBreak/>
        <w:t>Curricular Requirement 14 – Research project ideas</w:t>
      </w:r>
    </w:p>
    <w:p w14:paraId="2D6E1BEA" w14:textId="77777777" w:rsidR="00E922F3" w:rsidRPr="00E922F3" w:rsidRDefault="00E922F3" w:rsidP="00E922F3"/>
    <w:p w14:paraId="7431B1FA" w14:textId="35203061" w:rsidR="00E922F3" w:rsidRPr="007B50A8" w:rsidRDefault="00E922F3" w:rsidP="00E922F3">
      <w:pPr>
        <w:pStyle w:val="ListParagraph"/>
        <w:numPr>
          <w:ilvl w:val="0"/>
          <w:numId w:val="6"/>
        </w:numPr>
        <w:rPr>
          <w:rFonts w:ascii="Times New Roman" w:hAnsi="Times New Roman" w:cs="Times New Roman"/>
        </w:rPr>
      </w:pPr>
      <w:r w:rsidRPr="007B50A8">
        <w:rPr>
          <w:rFonts w:ascii="Times New Roman" w:hAnsi="Times New Roman" w:cs="Times New Roman"/>
        </w:rPr>
        <w:t>The size of the House of Representatives and its ability to “represent”</w:t>
      </w:r>
    </w:p>
    <w:p w14:paraId="2EECDB78" w14:textId="77777777" w:rsidR="00694EB5" w:rsidRPr="00694EB5" w:rsidRDefault="00694EB5" w:rsidP="00694EB5">
      <w:pPr>
        <w:ind w:left="720"/>
      </w:pPr>
    </w:p>
    <w:p w14:paraId="3185B916" w14:textId="77777777" w:rsidR="00E922F3" w:rsidRPr="00E922F3" w:rsidRDefault="00E922F3" w:rsidP="00E922F3">
      <w:pPr>
        <w:pStyle w:val="ListParagraph"/>
        <w:rPr>
          <w:rFonts w:ascii="Times New Roman" w:hAnsi="Times New Roman" w:cs="Times New Roman"/>
        </w:rPr>
      </w:pPr>
      <w:r w:rsidRPr="00E922F3">
        <w:rPr>
          <w:rFonts w:ascii="Times New Roman" w:hAnsi="Times New Roman" w:cs="Times New Roman"/>
        </w:rPr>
        <w:t>George Mason’s “Objections to this Constitution of Government” (1787) included this objection:</w:t>
      </w:r>
    </w:p>
    <w:p w14:paraId="721A3ECE" w14:textId="77777777" w:rsidR="00E922F3" w:rsidRPr="00E922F3" w:rsidRDefault="00E922F3" w:rsidP="00E922F3"/>
    <w:p w14:paraId="73E85F6A" w14:textId="7CC1B102" w:rsidR="00E922F3" w:rsidRPr="00694EB5" w:rsidRDefault="00E922F3" w:rsidP="00694EB5">
      <w:pPr>
        <w:pStyle w:val="ListParagraph"/>
        <w:ind w:left="2160" w:right="2070"/>
        <w:rPr>
          <w:rFonts w:ascii="Times New Roman" w:hAnsi="Times New Roman" w:cs="Times New Roman"/>
        </w:rPr>
      </w:pPr>
      <w:r w:rsidRPr="00694EB5">
        <w:rPr>
          <w:rFonts w:ascii="Times New Roman" w:hAnsi="Times New Roman" w:cs="Times New Roman"/>
        </w:rPr>
        <w:t>…In the House of Representatives there is not the substance but the shadow only of representation; which can never produce proper information in the legislature, or inspire confidence in the people;</w:t>
      </w:r>
    </w:p>
    <w:p w14:paraId="34A16C01" w14:textId="77777777" w:rsidR="00E922F3" w:rsidRPr="00E922F3" w:rsidRDefault="00E922F3" w:rsidP="00E922F3"/>
    <w:p w14:paraId="2FB93E00" w14:textId="77777777" w:rsidR="00E922F3" w:rsidRPr="00E922F3" w:rsidRDefault="00E922F3" w:rsidP="00E922F3">
      <w:pPr>
        <w:pStyle w:val="ListParagraph"/>
        <w:rPr>
          <w:rFonts w:ascii="Times New Roman" w:hAnsi="Times New Roman" w:cs="Times New Roman"/>
        </w:rPr>
      </w:pPr>
      <w:r w:rsidRPr="00E922F3">
        <w:rPr>
          <w:rFonts w:ascii="Times New Roman" w:hAnsi="Times New Roman" w:cs="Times New Roman"/>
        </w:rPr>
        <w:t xml:space="preserve">Here Mason is addressing Article I, Section 2 of the original Constitution </w:t>
      </w:r>
      <w:proofErr w:type="gramStart"/>
      <w:r w:rsidRPr="00E922F3">
        <w:rPr>
          <w:rFonts w:ascii="Times New Roman" w:hAnsi="Times New Roman" w:cs="Times New Roman"/>
        </w:rPr>
        <w:t>-“</w:t>
      </w:r>
      <w:proofErr w:type="gramEnd"/>
      <w:r w:rsidRPr="00E922F3">
        <w:rPr>
          <w:rFonts w:ascii="Times New Roman" w:hAnsi="Times New Roman" w:cs="Times New Roman"/>
        </w:rPr>
        <w:t>The Number of Representative shall not exceed one for every thirty Thousand, but each State shall have at Least one Representative….”</w:t>
      </w:r>
    </w:p>
    <w:p w14:paraId="551D2314" w14:textId="77777777" w:rsidR="00E922F3" w:rsidRPr="00E922F3" w:rsidRDefault="00E922F3" w:rsidP="00E922F3"/>
    <w:p w14:paraId="1606F9F3" w14:textId="386773FB" w:rsidR="00694EB5" w:rsidRDefault="00E922F3" w:rsidP="00694EB5">
      <w:pPr>
        <w:pStyle w:val="ListParagraph"/>
        <w:rPr>
          <w:rFonts w:ascii="Times New Roman" w:hAnsi="Times New Roman" w:cs="Times New Roman"/>
        </w:rPr>
      </w:pPr>
      <w:r w:rsidRPr="00E922F3">
        <w:rPr>
          <w:rFonts w:ascii="Times New Roman" w:hAnsi="Times New Roman" w:cs="Times New Roman"/>
        </w:rPr>
        <w:t xml:space="preserve">This provision of one </w:t>
      </w:r>
      <w:r w:rsidR="00CC46EB">
        <w:rPr>
          <w:rFonts w:ascii="Times New Roman" w:hAnsi="Times New Roman" w:cs="Times New Roman"/>
        </w:rPr>
        <w:t>r</w:t>
      </w:r>
      <w:bookmarkStart w:id="0" w:name="_GoBack"/>
      <w:bookmarkEnd w:id="0"/>
      <w:r w:rsidRPr="00E922F3">
        <w:rPr>
          <w:rFonts w:ascii="Times New Roman" w:hAnsi="Times New Roman" w:cs="Times New Roman"/>
        </w:rPr>
        <w:t xml:space="preserve">epresentative for every thirty </w:t>
      </w:r>
      <w:r w:rsidR="00CC46EB">
        <w:rPr>
          <w:rFonts w:ascii="Times New Roman" w:hAnsi="Times New Roman" w:cs="Times New Roman"/>
        </w:rPr>
        <w:t xml:space="preserve">thousand </w:t>
      </w:r>
      <w:r w:rsidRPr="00E922F3">
        <w:rPr>
          <w:rFonts w:ascii="Times New Roman" w:hAnsi="Times New Roman" w:cs="Times New Roman"/>
        </w:rPr>
        <w:t xml:space="preserve">people is clearly no longer in effect. </w:t>
      </w:r>
    </w:p>
    <w:p w14:paraId="48920291" w14:textId="77777777" w:rsidR="00694EB5" w:rsidRPr="009D3F19" w:rsidRDefault="00694EB5" w:rsidP="009D3F19"/>
    <w:p w14:paraId="0F080E98" w14:textId="62D0BA77" w:rsidR="00694EB5" w:rsidRDefault="00E922F3" w:rsidP="00694EB5">
      <w:pPr>
        <w:pStyle w:val="ListParagraph"/>
        <w:rPr>
          <w:rFonts w:ascii="Times New Roman" w:hAnsi="Times New Roman" w:cs="Times New Roman"/>
        </w:rPr>
      </w:pPr>
      <w:r w:rsidRPr="00F26637">
        <w:rPr>
          <w:rFonts w:ascii="Times New Roman" w:hAnsi="Times New Roman" w:cs="Times New Roman"/>
        </w:rPr>
        <w:t>Research</w:t>
      </w:r>
      <w:r w:rsidRPr="00694EB5">
        <w:rPr>
          <w:rFonts w:ascii="Times New Roman" w:hAnsi="Times New Roman" w:cs="Times New Roman"/>
        </w:rPr>
        <w:t xml:space="preserve"> the change from this point to our current fixed number of representatives. Then evaluate Mason’s claim that </w:t>
      </w:r>
      <w:r w:rsidR="00694EB5">
        <w:rPr>
          <w:rFonts w:ascii="Times New Roman" w:hAnsi="Times New Roman" w:cs="Times New Roman"/>
        </w:rPr>
        <w:t>“</w:t>
      </w:r>
      <w:r w:rsidRPr="00694EB5">
        <w:rPr>
          <w:rFonts w:ascii="Times New Roman" w:hAnsi="Times New Roman" w:cs="Times New Roman"/>
        </w:rPr>
        <w:t>the House of Representative is not the substance but the shadow only of representation.”</w:t>
      </w:r>
    </w:p>
    <w:p w14:paraId="7C8E4A9F" w14:textId="77777777" w:rsidR="007B50A8" w:rsidRPr="00694EB5" w:rsidRDefault="007B50A8" w:rsidP="00694EB5">
      <w:pPr>
        <w:pStyle w:val="ListParagraph"/>
        <w:rPr>
          <w:rFonts w:ascii="Times New Roman" w:hAnsi="Times New Roman" w:cs="Times New Roman"/>
        </w:rPr>
      </w:pPr>
    </w:p>
    <w:p w14:paraId="3DA9A17D" w14:textId="77777777" w:rsidR="00694EB5" w:rsidRDefault="00694EB5" w:rsidP="00694EB5">
      <w:pPr>
        <w:pStyle w:val="ListParagraph"/>
        <w:rPr>
          <w:rFonts w:ascii="Times New Roman" w:hAnsi="Times New Roman" w:cs="Times New Roman"/>
        </w:rPr>
      </w:pPr>
    </w:p>
    <w:p w14:paraId="6DD282B2" w14:textId="77777777" w:rsidR="00694EB5" w:rsidRDefault="00694EB5" w:rsidP="00694EB5">
      <w:pPr>
        <w:pStyle w:val="ListParagraph"/>
        <w:rPr>
          <w:rFonts w:ascii="Times New Roman" w:hAnsi="Times New Roman" w:cs="Times New Roman"/>
        </w:rPr>
      </w:pPr>
    </w:p>
    <w:p w14:paraId="79F74A2F" w14:textId="77777777" w:rsidR="00694EB5" w:rsidRDefault="005A1ECA" w:rsidP="005A1ECA">
      <w:pPr>
        <w:pStyle w:val="ListParagraph"/>
        <w:numPr>
          <w:ilvl w:val="0"/>
          <w:numId w:val="6"/>
        </w:numPr>
        <w:rPr>
          <w:rFonts w:ascii="Times New Roman" w:hAnsi="Times New Roman" w:cs="Times New Roman"/>
        </w:rPr>
      </w:pPr>
      <w:r w:rsidRPr="00694EB5">
        <w:rPr>
          <w:rFonts w:ascii="Times New Roman" w:hAnsi="Times New Roman" w:cs="Times New Roman"/>
        </w:rPr>
        <w:t>Federalist responses to Anti-Federalist Objections</w:t>
      </w:r>
    </w:p>
    <w:p w14:paraId="3376BB23" w14:textId="77777777" w:rsidR="00694EB5" w:rsidRDefault="00694EB5" w:rsidP="00694EB5">
      <w:pPr>
        <w:ind w:left="720"/>
      </w:pPr>
    </w:p>
    <w:p w14:paraId="7A0FC3D5" w14:textId="35FF788A" w:rsidR="00694EB5" w:rsidRDefault="005A1ECA" w:rsidP="00694EB5">
      <w:pPr>
        <w:ind w:left="720"/>
      </w:pPr>
      <w:r w:rsidRPr="002A5E86">
        <w:t xml:space="preserve">While the lack of a Bill of Rights is often the most used example of Anti-Federalist concerns, </w:t>
      </w:r>
      <w:r w:rsidR="00694EB5">
        <w:t xml:space="preserve">you can see many additional ideas through George Mason’s </w:t>
      </w:r>
      <w:r w:rsidR="00694EB5" w:rsidRPr="002A5E86">
        <w:t>“Objections to this Constitution of Government</w:t>
      </w:r>
      <w:r w:rsidR="00694EB5">
        <w:t>.”</w:t>
      </w:r>
    </w:p>
    <w:p w14:paraId="787C38AE" w14:textId="50975589" w:rsidR="00694EB5" w:rsidRDefault="00694EB5" w:rsidP="00694EB5">
      <w:pPr>
        <w:ind w:left="720"/>
      </w:pPr>
    </w:p>
    <w:p w14:paraId="06DC4DB6" w14:textId="0FCB3312" w:rsidR="00694EB5" w:rsidRDefault="00694EB5" w:rsidP="00694EB5">
      <w:pPr>
        <w:ind w:left="720"/>
      </w:pPr>
      <w:r w:rsidRPr="002A5E86">
        <w:t>Use George Mason’s “Objections to this Constitution of Government” to identify how the Federalists met his claims.</w:t>
      </w:r>
      <w:r>
        <w:t xml:space="preserve"> </w:t>
      </w:r>
      <w:r w:rsidR="005A1ECA" w:rsidRPr="002A5E86">
        <w:t xml:space="preserve">Select three objections, research the Federalist response, and evaluate how well the Federalists articulated </w:t>
      </w:r>
      <w:r>
        <w:t>that</w:t>
      </w:r>
      <w:r w:rsidR="005A1ECA" w:rsidRPr="002A5E86">
        <w:t xml:space="preserve"> response.</w:t>
      </w:r>
    </w:p>
    <w:p w14:paraId="0172FF9A" w14:textId="33C4640E" w:rsidR="007B50A8" w:rsidRDefault="007B50A8" w:rsidP="00694EB5">
      <w:pPr>
        <w:ind w:left="720"/>
      </w:pPr>
    </w:p>
    <w:p w14:paraId="103F2DE7" w14:textId="77777777" w:rsidR="007B50A8" w:rsidRDefault="007B50A8" w:rsidP="009D3F19"/>
    <w:p w14:paraId="609ED7D7" w14:textId="77777777" w:rsidR="00694EB5" w:rsidRPr="00694EB5" w:rsidRDefault="00694EB5" w:rsidP="00694EB5">
      <w:pPr>
        <w:ind w:left="720"/>
      </w:pPr>
    </w:p>
    <w:p w14:paraId="62A72610" w14:textId="04D68E69" w:rsidR="005A1ECA" w:rsidRPr="00694EB5" w:rsidRDefault="005A1ECA" w:rsidP="00694EB5">
      <w:pPr>
        <w:pStyle w:val="ListParagraph"/>
        <w:numPr>
          <w:ilvl w:val="0"/>
          <w:numId w:val="6"/>
        </w:numPr>
        <w:rPr>
          <w:rFonts w:ascii="Times New Roman" w:hAnsi="Times New Roman" w:cs="Times New Roman"/>
        </w:rPr>
      </w:pPr>
      <w:r w:rsidRPr="00694EB5">
        <w:rPr>
          <w:rFonts w:ascii="Times New Roman" w:hAnsi="Times New Roman" w:cs="Times New Roman"/>
        </w:rPr>
        <w:t>The Debate over Ratification</w:t>
      </w:r>
    </w:p>
    <w:p w14:paraId="648D4F9B" w14:textId="2A1857E7" w:rsidR="005A1ECA" w:rsidRPr="002A5E86" w:rsidRDefault="005A1ECA" w:rsidP="005A1ECA"/>
    <w:p w14:paraId="409369E6" w14:textId="719B72C2" w:rsidR="00E922F3" w:rsidRPr="002A5E86" w:rsidRDefault="005A1ECA" w:rsidP="007B50A8">
      <w:pPr>
        <w:ind w:left="720"/>
      </w:pPr>
      <w:r w:rsidRPr="002A5E86">
        <w:t xml:space="preserve">Select one state and research </w:t>
      </w:r>
      <w:r w:rsidR="008B39E6" w:rsidRPr="002A5E86">
        <w:t>the</w:t>
      </w:r>
      <w:r w:rsidR="00C0784E">
        <w:t>ir</w:t>
      </w:r>
      <w:r w:rsidR="008B39E6" w:rsidRPr="002A5E86">
        <w:t xml:space="preserve"> ratifying convention</w:t>
      </w:r>
      <w:r w:rsidR="00694EB5">
        <w:t xml:space="preserve"> -</w:t>
      </w:r>
      <w:r w:rsidR="008B39E6" w:rsidRPr="002A5E86">
        <w:t xml:space="preserve"> how delegates were selected, who they were, </w:t>
      </w:r>
      <w:r w:rsidR="00C0784E">
        <w:t>the</w:t>
      </w:r>
      <w:r w:rsidR="008B39E6" w:rsidRPr="002A5E86">
        <w:t xml:space="preserve"> key issues of debate, local newspapers engag</w:t>
      </w:r>
      <w:r w:rsidR="00C0784E">
        <w:t>ement within</w:t>
      </w:r>
      <w:r w:rsidR="008B39E6" w:rsidRPr="002A5E86">
        <w:t xml:space="preserve"> the debate, and the resulting vote. </w:t>
      </w:r>
    </w:p>
    <w:sectPr w:rsidR="00E922F3" w:rsidRPr="002A5E86" w:rsidSect="00BE4925">
      <w:foot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5401F" w14:textId="77777777" w:rsidR="0003629C" w:rsidRDefault="0003629C" w:rsidP="007B50A8">
      <w:r>
        <w:separator/>
      </w:r>
    </w:p>
  </w:endnote>
  <w:endnote w:type="continuationSeparator" w:id="0">
    <w:p w14:paraId="5A9A3E45" w14:textId="77777777" w:rsidR="0003629C" w:rsidRDefault="0003629C" w:rsidP="007B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exia">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82D95" w14:textId="7C09E31A" w:rsidR="00BE4925" w:rsidRPr="00BE4925" w:rsidRDefault="00BE4925">
    <w:pPr>
      <w:pStyle w:val="Footer"/>
      <w:rPr>
        <w:sz w:val="18"/>
        <w:szCs w:val="18"/>
      </w:rPr>
    </w:pPr>
    <w:r w:rsidRPr="00BE4925">
      <w:rPr>
        <w:sz w:val="18"/>
        <w:szCs w:val="18"/>
      </w:rPr>
      <w:t>George Washington Teacher Institute | mountvernon.org</w:t>
    </w:r>
    <w:r w:rsidRPr="00BE4925">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82A70" w14:textId="77777777" w:rsidR="0003629C" w:rsidRDefault="0003629C" w:rsidP="007B50A8">
      <w:r>
        <w:separator/>
      </w:r>
    </w:p>
  </w:footnote>
  <w:footnote w:type="continuationSeparator" w:id="0">
    <w:p w14:paraId="2FDF3CF7" w14:textId="77777777" w:rsidR="0003629C" w:rsidRDefault="0003629C" w:rsidP="007B5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121D3" w14:textId="1109452C" w:rsidR="00CC615F" w:rsidRDefault="00BE4925" w:rsidP="00CC615F">
    <w:pPr>
      <w:pStyle w:val="Header"/>
      <w:rPr>
        <w:sz w:val="18"/>
        <w:szCs w:val="18"/>
      </w:rPr>
    </w:pPr>
    <w:r>
      <w:rPr>
        <w:sz w:val="18"/>
        <w:szCs w:val="18"/>
      </w:rPr>
      <w:t xml:space="preserve">LESSON PLAN: </w:t>
    </w:r>
    <w:r w:rsidRPr="00FC02DF">
      <w:rPr>
        <w:sz w:val="18"/>
        <w:szCs w:val="18"/>
      </w:rPr>
      <w:t>THE MOST FAMOUS FOUNDER AND AN UNFAMILIAR FOUNDER</w:t>
    </w:r>
    <w:r>
      <w:rPr>
        <w:sz w:val="18"/>
        <w:szCs w:val="18"/>
      </w:rPr>
      <w:t xml:space="preserve"> </w:t>
    </w:r>
  </w:p>
  <w:p w14:paraId="2BAF551E" w14:textId="77777777" w:rsidR="00CC615F" w:rsidRPr="00CC615F" w:rsidRDefault="00CC615F" w:rsidP="00CC615F">
    <w:pPr>
      <w:pStyle w:val="Header"/>
      <w:rPr>
        <w:sz w:val="18"/>
        <w:szCs w:val="18"/>
      </w:rPr>
    </w:pPr>
  </w:p>
  <w:p w14:paraId="179681BD" w14:textId="09237C87" w:rsidR="00CC615F" w:rsidRPr="00053660" w:rsidRDefault="00CC615F" w:rsidP="00CC615F">
    <w:pPr>
      <w:pStyle w:val="EducationTitle"/>
    </w:pPr>
    <w:r>
      <w:t>AP GOVERNMENT EXAMPLES AND IDEAS</w:t>
    </w:r>
  </w:p>
  <w:p w14:paraId="35DA6D0E" w14:textId="77777777" w:rsidR="00CC615F" w:rsidRPr="00CC615F" w:rsidRDefault="00CC615F">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555AC"/>
    <w:multiLevelType w:val="hybridMultilevel"/>
    <w:tmpl w:val="04C094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FB84B76A">
      <w:start w:val="1"/>
      <w:numFmt w:val="upperRoman"/>
      <w:lvlText w:val="%3."/>
      <w:lvlJc w:val="left"/>
      <w:pPr>
        <w:ind w:left="2700" w:hanging="72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F6D4E"/>
    <w:multiLevelType w:val="hybridMultilevel"/>
    <w:tmpl w:val="3558BEB8"/>
    <w:lvl w:ilvl="0" w:tplc="FB84B76A">
      <w:start w:val="1"/>
      <w:numFmt w:val="upperRoman"/>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DA17EF"/>
    <w:multiLevelType w:val="hybridMultilevel"/>
    <w:tmpl w:val="4CFE35EC"/>
    <w:lvl w:ilvl="0" w:tplc="16AC2A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046C55"/>
    <w:multiLevelType w:val="hybridMultilevel"/>
    <w:tmpl w:val="F5A44762"/>
    <w:lvl w:ilvl="0" w:tplc="A6E07EDA">
      <w:start w:val="1"/>
      <w:numFmt w:val="decimal"/>
      <w:lvlText w:val="%1)"/>
      <w:lvlJc w:val="left"/>
      <w:pPr>
        <w:ind w:left="720" w:hanging="360"/>
      </w:pPr>
      <w:rPr>
        <w:rFonts w:ascii="Lexia" w:hAnsi="Lexia"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28050A"/>
    <w:multiLevelType w:val="hybridMultilevel"/>
    <w:tmpl w:val="77F0ADFE"/>
    <w:lvl w:ilvl="0" w:tplc="85F0C2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98D604C"/>
    <w:multiLevelType w:val="hybridMultilevel"/>
    <w:tmpl w:val="416C1DD8"/>
    <w:lvl w:ilvl="0" w:tplc="04AA3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152"/>
    <w:rsid w:val="0003629C"/>
    <w:rsid w:val="000D1760"/>
    <w:rsid w:val="000F1D95"/>
    <w:rsid w:val="001A1280"/>
    <w:rsid w:val="00217668"/>
    <w:rsid w:val="002231C1"/>
    <w:rsid w:val="00232DF1"/>
    <w:rsid w:val="002936BA"/>
    <w:rsid w:val="002A5E86"/>
    <w:rsid w:val="00402867"/>
    <w:rsid w:val="005450D2"/>
    <w:rsid w:val="005A1ECA"/>
    <w:rsid w:val="00694EB5"/>
    <w:rsid w:val="007B50A8"/>
    <w:rsid w:val="00807DCC"/>
    <w:rsid w:val="0083129C"/>
    <w:rsid w:val="008B39E6"/>
    <w:rsid w:val="00917623"/>
    <w:rsid w:val="00941E8D"/>
    <w:rsid w:val="009D3F19"/>
    <w:rsid w:val="00A24B3E"/>
    <w:rsid w:val="00A874A9"/>
    <w:rsid w:val="00AA20AB"/>
    <w:rsid w:val="00B469BE"/>
    <w:rsid w:val="00B57432"/>
    <w:rsid w:val="00B8332C"/>
    <w:rsid w:val="00BE44D8"/>
    <w:rsid w:val="00BE4925"/>
    <w:rsid w:val="00BF1713"/>
    <w:rsid w:val="00C0784E"/>
    <w:rsid w:val="00C94A61"/>
    <w:rsid w:val="00CC46EB"/>
    <w:rsid w:val="00CC615F"/>
    <w:rsid w:val="00D033F0"/>
    <w:rsid w:val="00E922F3"/>
    <w:rsid w:val="00F26637"/>
    <w:rsid w:val="00F5054B"/>
    <w:rsid w:val="00F83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A0D22"/>
  <w14:defaultImageDpi w14:val="32767"/>
  <w15:chartTrackingRefBased/>
  <w15:docId w15:val="{132CFE4D-CE2A-7A42-A662-4D7330BBF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F1713"/>
    <w:rPr>
      <w:rFonts w:ascii="Times New Roman" w:eastAsia="Times New Roman" w:hAnsi="Times New Roman" w:cs="Times New Roman"/>
    </w:rPr>
  </w:style>
  <w:style w:type="paragraph" w:styleId="Heading1">
    <w:name w:val="heading 1"/>
    <w:basedOn w:val="Normal"/>
    <w:next w:val="Normal"/>
    <w:link w:val="Heading1Char"/>
    <w:uiPriority w:val="9"/>
    <w:qFormat/>
    <w:rsid w:val="00BE4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3152"/>
    <w:pPr>
      <w:spacing w:before="100" w:beforeAutospacing="1" w:after="100" w:afterAutospacing="1"/>
    </w:pPr>
  </w:style>
  <w:style w:type="paragraph" w:styleId="ListParagraph">
    <w:name w:val="List Paragraph"/>
    <w:basedOn w:val="Normal"/>
    <w:uiPriority w:val="34"/>
    <w:qFormat/>
    <w:rsid w:val="00BF1713"/>
    <w:pPr>
      <w:ind w:left="720"/>
      <w:contextualSpacing/>
    </w:pPr>
    <w:rPr>
      <w:rFonts w:asciiTheme="minorHAnsi" w:eastAsiaTheme="minorHAnsi" w:hAnsiTheme="minorHAnsi" w:cstheme="minorBidi"/>
    </w:rPr>
  </w:style>
  <w:style w:type="paragraph" w:styleId="Header">
    <w:name w:val="header"/>
    <w:basedOn w:val="Normal"/>
    <w:link w:val="HeaderChar"/>
    <w:uiPriority w:val="99"/>
    <w:unhideWhenUsed/>
    <w:rsid w:val="007B50A8"/>
    <w:pPr>
      <w:tabs>
        <w:tab w:val="center" w:pos="4680"/>
        <w:tab w:val="right" w:pos="9360"/>
      </w:tabs>
    </w:pPr>
  </w:style>
  <w:style w:type="character" w:customStyle="1" w:styleId="HeaderChar">
    <w:name w:val="Header Char"/>
    <w:basedOn w:val="DefaultParagraphFont"/>
    <w:link w:val="Header"/>
    <w:uiPriority w:val="99"/>
    <w:rsid w:val="007B50A8"/>
    <w:rPr>
      <w:rFonts w:ascii="Times New Roman" w:eastAsia="Times New Roman" w:hAnsi="Times New Roman" w:cs="Times New Roman"/>
    </w:rPr>
  </w:style>
  <w:style w:type="paragraph" w:styleId="Footer">
    <w:name w:val="footer"/>
    <w:aliases w:val="Education Footer"/>
    <w:basedOn w:val="Normal"/>
    <w:link w:val="FooterChar"/>
    <w:uiPriority w:val="99"/>
    <w:unhideWhenUsed/>
    <w:qFormat/>
    <w:rsid w:val="007B50A8"/>
    <w:pPr>
      <w:tabs>
        <w:tab w:val="center" w:pos="4680"/>
        <w:tab w:val="right" w:pos="9360"/>
      </w:tabs>
    </w:pPr>
  </w:style>
  <w:style w:type="character" w:customStyle="1" w:styleId="FooterChar">
    <w:name w:val="Footer Char"/>
    <w:aliases w:val="Education Footer Char"/>
    <w:basedOn w:val="DefaultParagraphFont"/>
    <w:link w:val="Footer"/>
    <w:uiPriority w:val="99"/>
    <w:rsid w:val="007B50A8"/>
    <w:rPr>
      <w:rFonts w:ascii="Times New Roman" w:eastAsia="Times New Roman" w:hAnsi="Times New Roman" w:cs="Times New Roman"/>
    </w:rPr>
  </w:style>
  <w:style w:type="paragraph" w:customStyle="1" w:styleId="EducationHeading1">
    <w:name w:val="Education Heading 1"/>
    <w:next w:val="Heading1"/>
    <w:qFormat/>
    <w:rsid w:val="00BE4925"/>
    <w:pPr>
      <w:spacing w:line="288" w:lineRule="auto"/>
    </w:pPr>
    <w:rPr>
      <w:rFonts w:ascii="Times New Roman" w:eastAsia="Times New Roman" w:hAnsi="Times New Roman" w:cs="Times New Roman"/>
      <w:b/>
      <w:color w:val="000000"/>
      <w:sz w:val="18"/>
      <w:szCs w:val="18"/>
    </w:rPr>
  </w:style>
  <w:style w:type="character" w:customStyle="1" w:styleId="Heading1Char">
    <w:name w:val="Heading 1 Char"/>
    <w:basedOn w:val="DefaultParagraphFont"/>
    <w:link w:val="Heading1"/>
    <w:uiPriority w:val="9"/>
    <w:rsid w:val="00BE4925"/>
    <w:rPr>
      <w:rFonts w:asciiTheme="majorHAnsi" w:eastAsiaTheme="majorEastAsia" w:hAnsiTheme="majorHAnsi" w:cstheme="majorBidi"/>
      <w:color w:val="2F5496" w:themeColor="accent1" w:themeShade="BF"/>
      <w:sz w:val="32"/>
      <w:szCs w:val="32"/>
    </w:rPr>
  </w:style>
  <w:style w:type="paragraph" w:customStyle="1" w:styleId="EducationTitle">
    <w:name w:val="Education Title"/>
    <w:next w:val="Title"/>
    <w:qFormat/>
    <w:rsid w:val="00CC615F"/>
    <w:pPr>
      <w:spacing w:after="140" w:line="288" w:lineRule="auto"/>
    </w:pPr>
    <w:rPr>
      <w:rFonts w:ascii="Times New Roman" w:eastAsia="Times New Roman" w:hAnsi="Times New Roman" w:cs="Times New Roman"/>
      <w:caps/>
      <w:color w:val="000000"/>
      <w:sz w:val="44"/>
      <w:szCs w:val="44"/>
    </w:rPr>
  </w:style>
  <w:style w:type="paragraph" w:styleId="Title">
    <w:name w:val="Title"/>
    <w:basedOn w:val="Normal"/>
    <w:next w:val="Normal"/>
    <w:link w:val="TitleChar"/>
    <w:uiPriority w:val="10"/>
    <w:qFormat/>
    <w:rsid w:val="00CC615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615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4439">
      <w:bodyDiv w:val="1"/>
      <w:marLeft w:val="0"/>
      <w:marRight w:val="0"/>
      <w:marTop w:val="0"/>
      <w:marBottom w:val="0"/>
      <w:divBdr>
        <w:top w:val="none" w:sz="0" w:space="0" w:color="auto"/>
        <w:left w:val="none" w:sz="0" w:space="0" w:color="auto"/>
        <w:bottom w:val="none" w:sz="0" w:space="0" w:color="auto"/>
        <w:right w:val="none" w:sz="0" w:space="0" w:color="auto"/>
      </w:divBdr>
      <w:divsChild>
        <w:div w:id="1902514971">
          <w:marLeft w:val="0"/>
          <w:marRight w:val="0"/>
          <w:marTop w:val="0"/>
          <w:marBottom w:val="0"/>
          <w:divBdr>
            <w:top w:val="none" w:sz="0" w:space="0" w:color="auto"/>
            <w:left w:val="none" w:sz="0" w:space="0" w:color="auto"/>
            <w:bottom w:val="none" w:sz="0" w:space="0" w:color="auto"/>
            <w:right w:val="none" w:sz="0" w:space="0" w:color="auto"/>
          </w:divBdr>
          <w:divsChild>
            <w:div w:id="162936315">
              <w:marLeft w:val="0"/>
              <w:marRight w:val="0"/>
              <w:marTop w:val="0"/>
              <w:marBottom w:val="0"/>
              <w:divBdr>
                <w:top w:val="none" w:sz="0" w:space="0" w:color="auto"/>
                <w:left w:val="none" w:sz="0" w:space="0" w:color="auto"/>
                <w:bottom w:val="none" w:sz="0" w:space="0" w:color="auto"/>
                <w:right w:val="none" w:sz="0" w:space="0" w:color="auto"/>
              </w:divBdr>
              <w:divsChild>
                <w:div w:id="80119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57612">
      <w:bodyDiv w:val="1"/>
      <w:marLeft w:val="0"/>
      <w:marRight w:val="0"/>
      <w:marTop w:val="0"/>
      <w:marBottom w:val="0"/>
      <w:divBdr>
        <w:top w:val="none" w:sz="0" w:space="0" w:color="auto"/>
        <w:left w:val="none" w:sz="0" w:space="0" w:color="auto"/>
        <w:bottom w:val="none" w:sz="0" w:space="0" w:color="auto"/>
        <w:right w:val="none" w:sz="0" w:space="0" w:color="auto"/>
      </w:divBdr>
    </w:div>
    <w:div w:id="1114324813">
      <w:bodyDiv w:val="1"/>
      <w:marLeft w:val="0"/>
      <w:marRight w:val="0"/>
      <w:marTop w:val="0"/>
      <w:marBottom w:val="0"/>
      <w:divBdr>
        <w:top w:val="none" w:sz="0" w:space="0" w:color="auto"/>
        <w:left w:val="none" w:sz="0" w:space="0" w:color="auto"/>
        <w:bottom w:val="none" w:sz="0" w:space="0" w:color="auto"/>
        <w:right w:val="none" w:sz="0" w:space="0" w:color="auto"/>
      </w:divBdr>
    </w:div>
    <w:div w:id="1762137282">
      <w:bodyDiv w:val="1"/>
      <w:marLeft w:val="0"/>
      <w:marRight w:val="0"/>
      <w:marTop w:val="0"/>
      <w:marBottom w:val="0"/>
      <w:divBdr>
        <w:top w:val="none" w:sz="0" w:space="0" w:color="auto"/>
        <w:left w:val="none" w:sz="0" w:space="0" w:color="auto"/>
        <w:bottom w:val="none" w:sz="0" w:space="0" w:color="auto"/>
        <w:right w:val="none" w:sz="0" w:space="0" w:color="auto"/>
      </w:divBdr>
    </w:div>
    <w:div w:id="180757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3074C-3511-4242-BA31-2D76C44F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Seiter, Jennifer</cp:lastModifiedBy>
  <cp:revision>12</cp:revision>
  <dcterms:created xsi:type="dcterms:W3CDTF">2023-08-16T18:28:00Z</dcterms:created>
  <dcterms:modified xsi:type="dcterms:W3CDTF">2023-08-21T14:45:00Z</dcterms:modified>
</cp:coreProperties>
</file>